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36C" w:rsidRPr="00F5136C" w:rsidRDefault="00F5136C" w:rsidP="00F5136C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513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„Главен юрисконсулт”</w:t>
      </w:r>
    </w:p>
    <w:p w:rsidR="007120E8" w:rsidRDefault="00F5136C" w:rsidP="00F5136C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513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секция „Административно-правно осигуряване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513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връзки с обществеността”</w:t>
      </w:r>
      <w:r w:rsidR="007120E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81E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във военно формирование 32040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Основни функции и задължения:</w:t>
      </w:r>
    </w:p>
    <w:p w:rsidR="00F5136C" w:rsidRPr="00F5136C" w:rsidRDefault="00F5136C" w:rsidP="001E47D8">
      <w:pPr>
        <w:numPr>
          <w:ilvl w:val="0"/>
          <w:numId w:val="8"/>
        </w:numPr>
        <w:tabs>
          <w:tab w:val="clear" w:pos="720"/>
          <w:tab w:val="left" w:pos="313"/>
          <w:tab w:val="left" w:pos="1134"/>
        </w:tabs>
        <w:autoSpaceDE w:val="0"/>
        <w:autoSpaceDN w:val="0"/>
        <w:spacing w:after="0" w:line="240" w:lineRule="auto"/>
        <w:ind w:left="29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136C">
        <w:rPr>
          <w:rFonts w:ascii="Times New Roman" w:hAnsi="Times New Roman" w:cs="Times New Roman"/>
          <w:sz w:val="28"/>
          <w:szCs w:val="28"/>
          <w:lang w:val="ru-RU"/>
        </w:rPr>
        <w:t>Познава в детайли Закона за отбраната и въоръжените сили на Република България, Правилника за прилагане на Закона за отбраната и въоръжените сили, Устав за войсковата служба на въоръжените сили на Република България, както и цялата нормативна уредба в системата на сигурността и отбраната.</w:t>
      </w:r>
    </w:p>
    <w:p w:rsidR="00F5136C" w:rsidRPr="00F5136C" w:rsidRDefault="00F5136C" w:rsidP="001E47D8">
      <w:pPr>
        <w:numPr>
          <w:ilvl w:val="0"/>
          <w:numId w:val="8"/>
        </w:numPr>
        <w:tabs>
          <w:tab w:val="clear" w:pos="720"/>
          <w:tab w:val="left" w:pos="313"/>
          <w:tab w:val="left" w:pos="1134"/>
        </w:tabs>
        <w:autoSpaceDE w:val="0"/>
        <w:autoSpaceDN w:val="0"/>
        <w:spacing w:after="0" w:line="240" w:lineRule="auto"/>
        <w:ind w:left="29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136C">
        <w:rPr>
          <w:rFonts w:ascii="Times New Roman" w:hAnsi="Times New Roman" w:cs="Times New Roman"/>
          <w:sz w:val="28"/>
          <w:szCs w:val="28"/>
          <w:lang w:val="ru-RU"/>
        </w:rPr>
        <w:t>Съгласува с действащата нормативна уредба в Министерството на отбраната всички заповеди на командира на авиационната база относно назначаване, освобождаване от служба и изплащане на финансови средства по различни причини.</w:t>
      </w:r>
    </w:p>
    <w:p w:rsidR="00F5136C" w:rsidRPr="00F5136C" w:rsidRDefault="00F5136C" w:rsidP="001E47D8">
      <w:pPr>
        <w:numPr>
          <w:ilvl w:val="0"/>
          <w:numId w:val="8"/>
        </w:numPr>
        <w:tabs>
          <w:tab w:val="clear" w:pos="720"/>
          <w:tab w:val="left" w:pos="313"/>
          <w:tab w:val="left" w:pos="1134"/>
        </w:tabs>
        <w:autoSpaceDE w:val="0"/>
        <w:autoSpaceDN w:val="0"/>
        <w:spacing w:after="0" w:line="240" w:lineRule="auto"/>
        <w:ind w:left="29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136C">
        <w:rPr>
          <w:rFonts w:ascii="Times New Roman" w:hAnsi="Times New Roman" w:cs="Times New Roman"/>
          <w:sz w:val="28"/>
          <w:szCs w:val="28"/>
          <w:lang w:val="ru-RU"/>
        </w:rPr>
        <w:t>Представлява военното формирование при възникване на съдебни процедури.</w:t>
      </w:r>
    </w:p>
    <w:p w:rsidR="00F5136C" w:rsidRPr="00F5136C" w:rsidRDefault="00F5136C" w:rsidP="001E47D8">
      <w:pPr>
        <w:numPr>
          <w:ilvl w:val="0"/>
          <w:numId w:val="8"/>
        </w:numPr>
        <w:tabs>
          <w:tab w:val="clear" w:pos="720"/>
          <w:tab w:val="left" w:pos="313"/>
          <w:tab w:val="left" w:pos="1134"/>
        </w:tabs>
        <w:autoSpaceDE w:val="0"/>
        <w:autoSpaceDN w:val="0"/>
        <w:spacing w:after="0" w:line="240" w:lineRule="auto"/>
        <w:ind w:left="29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136C">
        <w:rPr>
          <w:rFonts w:ascii="Times New Roman" w:hAnsi="Times New Roman" w:cs="Times New Roman"/>
          <w:sz w:val="28"/>
          <w:szCs w:val="28"/>
          <w:lang w:val="ru-RU"/>
        </w:rPr>
        <w:t>Участва в работата на различните комисии, назначавани от командира на военното формирование.</w:t>
      </w:r>
    </w:p>
    <w:p w:rsidR="00F5136C" w:rsidRPr="00F5136C" w:rsidRDefault="00F5136C" w:rsidP="001E47D8">
      <w:pPr>
        <w:numPr>
          <w:ilvl w:val="0"/>
          <w:numId w:val="8"/>
        </w:numPr>
        <w:tabs>
          <w:tab w:val="clear" w:pos="720"/>
          <w:tab w:val="left" w:pos="313"/>
          <w:tab w:val="left" w:pos="1134"/>
        </w:tabs>
        <w:autoSpaceDE w:val="0"/>
        <w:autoSpaceDN w:val="0"/>
        <w:spacing w:after="0" w:line="240" w:lineRule="auto"/>
        <w:ind w:left="29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136C">
        <w:rPr>
          <w:rFonts w:ascii="Times New Roman" w:hAnsi="Times New Roman" w:cs="Times New Roman"/>
          <w:sz w:val="28"/>
          <w:szCs w:val="28"/>
          <w:lang w:val="ru-RU"/>
        </w:rPr>
        <w:t>Участва в определянето на съдебните заседатели от военното формирование, да организира и ръководи тяхната работа.</w:t>
      </w:r>
    </w:p>
    <w:p w:rsidR="00F5136C" w:rsidRPr="00F5136C" w:rsidRDefault="00F5136C" w:rsidP="001E47D8">
      <w:pPr>
        <w:numPr>
          <w:ilvl w:val="0"/>
          <w:numId w:val="8"/>
        </w:numPr>
        <w:tabs>
          <w:tab w:val="clear" w:pos="720"/>
          <w:tab w:val="left" w:pos="313"/>
          <w:tab w:val="left" w:pos="1134"/>
        </w:tabs>
        <w:autoSpaceDE w:val="0"/>
        <w:autoSpaceDN w:val="0"/>
        <w:spacing w:after="0" w:line="240" w:lineRule="auto"/>
        <w:ind w:left="29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136C">
        <w:rPr>
          <w:rFonts w:ascii="Times New Roman" w:hAnsi="Times New Roman" w:cs="Times New Roman"/>
          <w:sz w:val="28"/>
          <w:szCs w:val="28"/>
          <w:lang w:val="ru-RU"/>
        </w:rPr>
        <w:t>Води кореспонденция със структурите на Съдебната власт.</w:t>
      </w:r>
    </w:p>
    <w:p w:rsidR="00F5136C" w:rsidRPr="00F5136C" w:rsidRDefault="00F5136C" w:rsidP="001E47D8">
      <w:pPr>
        <w:numPr>
          <w:ilvl w:val="0"/>
          <w:numId w:val="8"/>
        </w:numPr>
        <w:tabs>
          <w:tab w:val="clear" w:pos="720"/>
          <w:tab w:val="left" w:pos="313"/>
          <w:tab w:val="left" w:pos="1134"/>
        </w:tabs>
        <w:autoSpaceDE w:val="0"/>
        <w:autoSpaceDN w:val="0"/>
        <w:spacing w:after="0" w:line="240" w:lineRule="auto"/>
        <w:ind w:left="29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136C">
        <w:rPr>
          <w:rFonts w:ascii="Times New Roman" w:hAnsi="Times New Roman" w:cs="Times New Roman"/>
          <w:sz w:val="28"/>
          <w:szCs w:val="28"/>
          <w:lang w:val="ru-RU"/>
        </w:rPr>
        <w:t>Замества финансовия контрольор при неговото отсъствие.</w:t>
      </w:r>
    </w:p>
    <w:p w:rsidR="0006559C" w:rsidRPr="00F5136C" w:rsidRDefault="0006559C" w:rsidP="001E47D8">
      <w:pPr>
        <w:numPr>
          <w:ilvl w:val="0"/>
          <w:numId w:val="8"/>
        </w:numPr>
        <w:tabs>
          <w:tab w:val="clear" w:pos="720"/>
          <w:tab w:val="left" w:pos="313"/>
          <w:tab w:val="left" w:pos="1134"/>
        </w:tabs>
        <w:spacing w:after="0" w:line="240" w:lineRule="auto"/>
        <w:ind w:left="29" w:firstLine="567"/>
        <w:jc w:val="both"/>
      </w:pPr>
      <w:proofErr w:type="spellStart"/>
      <w:r w:rsidRPr="00F5136C">
        <w:rPr>
          <w:rFonts w:ascii="Times New Roman" w:hAnsi="Times New Roman" w:cs="Times New Roman"/>
          <w:sz w:val="28"/>
          <w:szCs w:val="28"/>
          <w:lang w:val="ru-RU"/>
        </w:rPr>
        <w:t>Работи</w:t>
      </w:r>
      <w:proofErr w:type="spellEnd"/>
      <w:r w:rsidRPr="00F5136C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F5136C">
        <w:rPr>
          <w:rFonts w:ascii="Times New Roman" w:hAnsi="Times New Roman" w:cs="Times New Roman"/>
          <w:sz w:val="28"/>
          <w:szCs w:val="28"/>
          <w:lang w:val="ru-RU"/>
        </w:rPr>
        <w:t>ненормиран</w:t>
      </w:r>
      <w:proofErr w:type="spellEnd"/>
      <w:r w:rsidRPr="00F513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136C">
        <w:rPr>
          <w:rFonts w:ascii="Times New Roman" w:hAnsi="Times New Roman" w:cs="Times New Roman"/>
          <w:sz w:val="28"/>
          <w:szCs w:val="28"/>
          <w:lang w:val="ru-RU"/>
        </w:rPr>
        <w:t>работен</w:t>
      </w:r>
      <w:proofErr w:type="spellEnd"/>
      <w:r w:rsidRPr="00F513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136C">
        <w:rPr>
          <w:rFonts w:ascii="Times New Roman" w:hAnsi="Times New Roman" w:cs="Times New Roman"/>
          <w:sz w:val="28"/>
          <w:szCs w:val="28"/>
          <w:lang w:val="ru-RU"/>
        </w:rPr>
        <w:t>ден</w:t>
      </w:r>
      <w:proofErr w:type="spellEnd"/>
      <w:r w:rsidRPr="00F5136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5136C">
        <w:rPr>
          <w:rFonts w:ascii="Times New Roman" w:hAnsi="Times New Roman" w:cs="Times New Roman"/>
          <w:sz w:val="28"/>
          <w:szCs w:val="28"/>
          <w:lang w:val="ru-RU"/>
        </w:rPr>
        <w:t>съгласно</w:t>
      </w:r>
      <w:proofErr w:type="spellEnd"/>
      <w:r w:rsidRPr="00F5136C">
        <w:rPr>
          <w:rFonts w:ascii="Times New Roman" w:hAnsi="Times New Roman" w:cs="Times New Roman"/>
          <w:sz w:val="28"/>
          <w:szCs w:val="28"/>
          <w:lang w:val="ru-RU"/>
        </w:rPr>
        <w:t xml:space="preserve"> чл.</w:t>
      </w:r>
      <w:r w:rsidR="00AF4B99" w:rsidRPr="00F513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136C">
        <w:rPr>
          <w:rFonts w:ascii="Times New Roman" w:hAnsi="Times New Roman" w:cs="Times New Roman"/>
          <w:sz w:val="28"/>
          <w:szCs w:val="28"/>
          <w:lang w:val="ru-RU"/>
        </w:rPr>
        <w:t>139а</w:t>
      </w:r>
      <w:r w:rsidRPr="00F5136C">
        <w:rPr>
          <w:rFonts w:ascii="Times New Roman" w:hAnsi="Times New Roman" w:cs="Times New Roman"/>
          <w:sz w:val="28"/>
          <w:szCs w:val="28"/>
        </w:rPr>
        <w:t>,</w:t>
      </w:r>
      <w:r w:rsidRPr="00F513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F5136C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F5136C">
        <w:rPr>
          <w:rFonts w:ascii="Times New Roman" w:hAnsi="Times New Roman" w:cs="Times New Roman"/>
          <w:sz w:val="28"/>
          <w:szCs w:val="28"/>
        </w:rPr>
        <w:t>. 1 и ал. 3</w:t>
      </w:r>
      <w:r w:rsidRPr="00F5136C">
        <w:rPr>
          <w:rFonts w:ascii="Times New Roman" w:hAnsi="Times New Roman" w:cs="Times New Roman"/>
          <w:sz w:val="28"/>
          <w:szCs w:val="28"/>
          <w:lang w:val="ru-RU"/>
        </w:rPr>
        <w:t xml:space="preserve"> от Кодекса на труда.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0C22" w:rsidRPr="003612CE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61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Изисквания за заемане на длъжността</w:t>
      </w:r>
      <w:r w:rsidRPr="003612C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5136C" w:rsidRPr="00F5136C" w:rsidRDefault="00F5136C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36C">
        <w:rPr>
          <w:rFonts w:ascii="Times New Roman" w:hAnsi="Times New Roman" w:cs="Times New Roman"/>
          <w:color w:val="000000"/>
          <w:sz w:val="28"/>
          <w:szCs w:val="28"/>
        </w:rPr>
        <w:t>1. Основни:</w:t>
      </w:r>
    </w:p>
    <w:p w:rsidR="00F5136C" w:rsidRPr="00F5136C" w:rsidRDefault="00F5136C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36C">
        <w:rPr>
          <w:rFonts w:ascii="Times New Roman" w:hAnsi="Times New Roman" w:cs="Times New Roman"/>
          <w:color w:val="000000"/>
          <w:sz w:val="28"/>
          <w:szCs w:val="28"/>
        </w:rPr>
        <w:t>а) минимална образователна степен – магистър;</w:t>
      </w:r>
    </w:p>
    <w:p w:rsidR="00F5136C" w:rsidRPr="00F5136C" w:rsidRDefault="00F5136C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36C">
        <w:rPr>
          <w:rFonts w:ascii="Times New Roman" w:hAnsi="Times New Roman" w:cs="Times New Roman"/>
          <w:color w:val="000000"/>
          <w:sz w:val="28"/>
          <w:szCs w:val="28"/>
        </w:rPr>
        <w:t>б) специалност: от професионално направление „</w:t>
      </w:r>
      <w:r w:rsidRPr="00F5136C">
        <w:rPr>
          <w:rFonts w:ascii="Times New Roman" w:hAnsi="Times New Roman" w:cs="Times New Roman"/>
          <w:bCs/>
          <w:color w:val="000000"/>
          <w:sz w:val="28"/>
          <w:szCs w:val="28"/>
        </w:rPr>
        <w:t>Право”</w:t>
      </w:r>
      <w:r w:rsidRPr="00F5136C">
        <w:rPr>
          <w:rFonts w:ascii="Times New Roman" w:hAnsi="Times New Roman" w:cs="Times New Roman"/>
          <w:color w:val="000000"/>
          <w:sz w:val="28"/>
          <w:szCs w:val="28"/>
        </w:rPr>
        <w:t>; квалификация „юрист”.</w:t>
      </w:r>
    </w:p>
    <w:p w:rsidR="00F5136C" w:rsidRPr="00F5136C" w:rsidRDefault="00F5136C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36C">
        <w:rPr>
          <w:rFonts w:ascii="Times New Roman" w:hAnsi="Times New Roman" w:cs="Times New Roman"/>
          <w:color w:val="000000"/>
          <w:sz w:val="28"/>
          <w:szCs w:val="28"/>
        </w:rPr>
        <w:t>в) професионален опит – стажът за придобиване на юридическа правоспособност по Закона за съдебната власт;</w:t>
      </w:r>
    </w:p>
    <w:p w:rsidR="00F5136C" w:rsidRPr="00F5136C" w:rsidRDefault="00F5136C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136C">
        <w:rPr>
          <w:rFonts w:ascii="Times New Roman" w:hAnsi="Times New Roman" w:cs="Times New Roman"/>
          <w:color w:val="000000"/>
          <w:sz w:val="28"/>
          <w:szCs w:val="28"/>
        </w:rPr>
        <w:t>г) ниво на достъп до класифицирана информация – „Поверително“.</w:t>
      </w:r>
    </w:p>
    <w:p w:rsidR="00F5136C" w:rsidRPr="00F5136C" w:rsidRDefault="00F5136C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36C">
        <w:rPr>
          <w:rFonts w:ascii="Times New Roman" w:hAnsi="Times New Roman" w:cs="Times New Roman"/>
          <w:color w:val="000000"/>
          <w:sz w:val="28"/>
          <w:szCs w:val="28"/>
        </w:rPr>
        <w:t>2. Специфични:</w:t>
      </w:r>
    </w:p>
    <w:p w:rsidR="00F5136C" w:rsidRDefault="00F5136C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36C">
        <w:rPr>
          <w:rFonts w:ascii="Times New Roman" w:hAnsi="Times New Roman" w:cs="Times New Roman"/>
          <w:color w:val="000000"/>
          <w:sz w:val="28"/>
          <w:szCs w:val="28"/>
        </w:rPr>
        <w:t>а) допълнителна професионална квалификация: компютърна грамотност.</w:t>
      </w:r>
    </w:p>
    <w:p w:rsidR="00F5136C" w:rsidRDefault="00F5136C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59F5" w:rsidRPr="003612CE" w:rsidRDefault="005F59F5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12C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3612CE">
        <w:rPr>
          <w:rFonts w:ascii="Times New Roman" w:hAnsi="Times New Roman" w:cs="Times New Roman"/>
          <w:b/>
          <w:bCs/>
          <w:sz w:val="28"/>
          <w:szCs w:val="28"/>
        </w:rPr>
        <w:t>II. Допълнителна информация за длъжността: </w:t>
      </w:r>
    </w:p>
    <w:p w:rsidR="005F59F5" w:rsidRPr="00E91A32" w:rsidRDefault="005F59F5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12CE">
        <w:rPr>
          <w:rFonts w:ascii="Times New Roman" w:hAnsi="Times New Roman" w:cs="Times New Roman"/>
          <w:sz w:val="28"/>
          <w:szCs w:val="28"/>
        </w:rPr>
        <w:t xml:space="preserve">1. Размер на заплата за длъжността – </w:t>
      </w:r>
      <w:r w:rsidRPr="00E91A32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1D69E8" w:rsidRPr="00E91A32">
        <w:rPr>
          <w:rFonts w:ascii="Times New Roman" w:hAnsi="Times New Roman" w:cs="Times New Roman"/>
          <w:sz w:val="28"/>
          <w:szCs w:val="28"/>
        </w:rPr>
        <w:t>8</w:t>
      </w:r>
      <w:r w:rsidR="00E91A32" w:rsidRPr="00E91A32">
        <w:rPr>
          <w:rFonts w:ascii="Times New Roman" w:hAnsi="Times New Roman" w:cs="Times New Roman"/>
          <w:sz w:val="28"/>
          <w:szCs w:val="28"/>
        </w:rPr>
        <w:t>64</w:t>
      </w:r>
      <w:r w:rsidR="001D69E8" w:rsidRPr="00E91A32">
        <w:rPr>
          <w:rFonts w:ascii="Times New Roman" w:hAnsi="Times New Roman" w:cs="Times New Roman"/>
          <w:sz w:val="28"/>
          <w:szCs w:val="28"/>
        </w:rPr>
        <w:t>,</w:t>
      </w:r>
      <w:r w:rsidR="00E91A32" w:rsidRPr="00E91A32">
        <w:rPr>
          <w:rFonts w:ascii="Times New Roman" w:hAnsi="Times New Roman" w:cs="Times New Roman"/>
          <w:sz w:val="28"/>
          <w:szCs w:val="28"/>
        </w:rPr>
        <w:t>34</w:t>
      </w:r>
      <w:r w:rsidRPr="00E91A32">
        <w:rPr>
          <w:rFonts w:ascii="Times New Roman" w:hAnsi="Times New Roman" w:cs="Times New Roman"/>
          <w:sz w:val="28"/>
          <w:szCs w:val="28"/>
        </w:rPr>
        <w:t xml:space="preserve"> </w:t>
      </w:r>
      <w:r w:rsidR="00E91A32" w:rsidRPr="00E91A32">
        <w:rPr>
          <w:rFonts w:ascii="Times New Roman" w:hAnsi="Times New Roman" w:cs="Times New Roman"/>
          <w:sz w:val="28"/>
          <w:szCs w:val="28"/>
        </w:rPr>
        <w:t>евро до 896</w:t>
      </w:r>
      <w:r w:rsidR="001D69E8" w:rsidRPr="00E91A32">
        <w:rPr>
          <w:rFonts w:ascii="Times New Roman" w:hAnsi="Times New Roman" w:cs="Times New Roman"/>
          <w:sz w:val="28"/>
          <w:szCs w:val="28"/>
        </w:rPr>
        <w:t>,</w:t>
      </w:r>
      <w:r w:rsidR="00E91A32" w:rsidRPr="00E91A32">
        <w:rPr>
          <w:rFonts w:ascii="Times New Roman" w:hAnsi="Times New Roman" w:cs="Times New Roman"/>
          <w:sz w:val="28"/>
          <w:szCs w:val="28"/>
        </w:rPr>
        <w:t>55</w:t>
      </w:r>
      <w:r w:rsidR="001D69E8" w:rsidRPr="00E91A32">
        <w:rPr>
          <w:rFonts w:ascii="Times New Roman" w:hAnsi="Times New Roman" w:cs="Times New Roman"/>
          <w:sz w:val="28"/>
          <w:szCs w:val="28"/>
        </w:rPr>
        <w:t xml:space="preserve"> евро</w:t>
      </w:r>
      <w:r w:rsidRPr="00E91A32">
        <w:rPr>
          <w:rFonts w:ascii="Times New Roman" w:hAnsi="Times New Roman" w:cs="Times New Roman"/>
          <w:sz w:val="28"/>
          <w:szCs w:val="28"/>
        </w:rPr>
        <w:t xml:space="preserve"> (с изпитателен срок 6 месеца).</w:t>
      </w:r>
    </w:p>
    <w:p w:rsidR="005F59F5" w:rsidRPr="003612CE" w:rsidRDefault="005F59F5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12CE">
        <w:rPr>
          <w:rFonts w:ascii="Times New Roman" w:hAnsi="Times New Roman" w:cs="Times New Roman"/>
          <w:sz w:val="28"/>
          <w:szCs w:val="28"/>
        </w:rPr>
        <w:t>2. Сума за работа в системата на МО - 32 % от заплатата за заеманата длъжност.</w:t>
      </w:r>
    </w:p>
    <w:p w:rsidR="005F59F5" w:rsidRPr="00F32E20" w:rsidRDefault="005F59F5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3612CE">
        <w:rPr>
          <w:rFonts w:ascii="Times New Roman" w:hAnsi="Times New Roman" w:cs="Times New Roman"/>
          <w:sz w:val="28"/>
          <w:szCs w:val="28"/>
        </w:rPr>
        <w:t>3. Порционни пари за</w:t>
      </w:r>
      <w:r>
        <w:rPr>
          <w:rFonts w:ascii="Times New Roman" w:hAnsi="Times New Roman" w:cs="Times New Roman"/>
          <w:sz w:val="28"/>
          <w:szCs w:val="28"/>
        </w:rPr>
        <w:t xml:space="preserve"> храна </w:t>
      </w:r>
      <w:r w:rsidR="001D69E8">
        <w:rPr>
          <w:rFonts w:ascii="Times New Roman" w:hAnsi="Times New Roman" w:cs="Times New Roman"/>
          <w:sz w:val="28"/>
          <w:szCs w:val="28"/>
        </w:rPr>
        <w:t>- ежемесечно</w:t>
      </w:r>
      <w:r w:rsidRPr="00F32E20">
        <w:rPr>
          <w:rFonts w:ascii="Times New Roman" w:hAnsi="Times New Roman" w:cs="Times New Roman"/>
          <w:sz w:val="28"/>
          <w:szCs w:val="28"/>
        </w:rPr>
        <w:t>.</w:t>
      </w:r>
    </w:p>
    <w:p w:rsidR="00386012" w:rsidRPr="001E47D8" w:rsidRDefault="005F59F5" w:rsidP="00C256B5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4. % прослужено време по специалността (след признаване на трудов стаж от работодателя).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sz w:val="28"/>
          <w:szCs w:val="28"/>
        </w:rPr>
        <w:lastRenderedPageBreak/>
        <w:t>I</w:t>
      </w:r>
      <w:r w:rsidRPr="007D03A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7D03AF">
        <w:rPr>
          <w:rFonts w:ascii="Times New Roman" w:hAnsi="Times New Roman" w:cs="Times New Roman"/>
          <w:b/>
          <w:bCs/>
          <w:sz w:val="28"/>
          <w:szCs w:val="28"/>
        </w:rPr>
        <w:t>. Необходими документи за кандидатстване.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1. Заявление до командира</w:t>
      </w:r>
      <w:r w:rsidR="0006559C">
        <w:rPr>
          <w:rFonts w:ascii="Times New Roman" w:hAnsi="Times New Roman" w:cs="Times New Roman"/>
          <w:sz w:val="28"/>
          <w:szCs w:val="28"/>
        </w:rPr>
        <w:t xml:space="preserve"> </w:t>
      </w:r>
      <w:r w:rsidR="003612CE">
        <w:rPr>
          <w:rFonts w:ascii="Times New Roman" w:hAnsi="Times New Roman" w:cs="Times New Roman"/>
          <w:sz w:val="28"/>
          <w:szCs w:val="28"/>
        </w:rPr>
        <w:t>на военно формирование 32040–</w:t>
      </w:r>
      <w:r w:rsidRPr="007D03AF">
        <w:rPr>
          <w:rFonts w:ascii="Times New Roman" w:hAnsi="Times New Roman" w:cs="Times New Roman"/>
          <w:sz w:val="28"/>
          <w:szCs w:val="28"/>
        </w:rPr>
        <w:t>Крумово</w:t>
      </w:r>
      <w:r w:rsidR="003612CE">
        <w:rPr>
          <w:rFonts w:ascii="Times New Roman" w:hAnsi="Times New Roman" w:cs="Times New Roman"/>
          <w:sz w:val="28"/>
          <w:szCs w:val="28"/>
        </w:rPr>
        <w:t xml:space="preserve"> (може да се попълни на място)</w:t>
      </w:r>
      <w:r w:rsidRPr="007D03AF">
        <w:rPr>
          <w:rFonts w:ascii="Times New Roman" w:hAnsi="Times New Roman" w:cs="Times New Roman"/>
          <w:sz w:val="28"/>
          <w:szCs w:val="28"/>
        </w:rPr>
        <w:t>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2. Автобиография (CV) с актуален телефон за връзка и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3. Копие на диплома за завършено образование.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4. Копие на трудова книжка за удостоверяване на трудовия стаж.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5. Допълнително, след номиниране за назначаване се изискват: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Свидетелство за съдимост;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Медицинско свидетелство за работа.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Подборът на кандидатите ще се извърши от работодателя.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Кандидатите ще бъдат уведомени по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 за резултата.</w:t>
      </w:r>
    </w:p>
    <w:p w:rsidR="006C0C22" w:rsidRPr="007D03AF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Достъп до класифицирана информация - ниво "</w:t>
      </w:r>
      <w:r w:rsidR="0006559C" w:rsidRPr="0006559C">
        <w:rPr>
          <w:rFonts w:ascii="Times New Roman" w:hAnsi="Times New Roman" w:cs="Times New Roman"/>
          <w:sz w:val="28"/>
          <w:szCs w:val="28"/>
        </w:rPr>
        <w:t>Поверително</w:t>
      </w:r>
      <w:r w:rsidR="0006559C">
        <w:rPr>
          <w:rFonts w:ascii="Times New Roman" w:hAnsi="Times New Roman" w:cs="Times New Roman"/>
          <w:sz w:val="28"/>
          <w:szCs w:val="28"/>
        </w:rPr>
        <w:t>" – назначаването ще се из</w:t>
      </w:r>
      <w:r w:rsidRPr="007D03AF">
        <w:rPr>
          <w:rFonts w:ascii="Times New Roman" w:hAnsi="Times New Roman" w:cs="Times New Roman"/>
          <w:sz w:val="28"/>
          <w:szCs w:val="28"/>
        </w:rPr>
        <w:t>върши след издаване на разрешение за достъп до класифицирана информация от органите на ДАНС.</w:t>
      </w:r>
    </w:p>
    <w:p w:rsidR="006C0C22" w:rsidRDefault="006C0C22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Телефон за контакт 032 906</w:t>
      </w:r>
      <w:r w:rsidR="00BA5906">
        <w:rPr>
          <w:rFonts w:ascii="Times New Roman" w:hAnsi="Times New Roman" w:cs="Times New Roman"/>
          <w:sz w:val="28"/>
          <w:szCs w:val="28"/>
        </w:rPr>
        <w:t> </w:t>
      </w:r>
      <w:r w:rsidRPr="007D03AF">
        <w:rPr>
          <w:rFonts w:ascii="Times New Roman" w:hAnsi="Times New Roman" w:cs="Times New Roman"/>
          <w:sz w:val="28"/>
          <w:szCs w:val="28"/>
        </w:rPr>
        <w:t>310</w:t>
      </w:r>
      <w:r w:rsidR="00BA59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A5906">
        <w:rPr>
          <w:rFonts w:ascii="Times New Roman" w:hAnsi="Times New Roman" w:cs="Times New Roman"/>
          <w:sz w:val="28"/>
          <w:szCs w:val="28"/>
        </w:rPr>
        <w:t>или 032 906 311</w:t>
      </w:r>
    </w:p>
    <w:p w:rsidR="008E65D0" w:rsidRDefault="008E65D0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4109" w:rsidRDefault="00244109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44109" w:rsidRPr="00244109" w:rsidRDefault="00244109" w:rsidP="001E47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4109">
        <w:rPr>
          <w:rFonts w:ascii="Times New Roman" w:hAnsi="Times New Roman" w:cs="Times New Roman"/>
          <w:sz w:val="28"/>
          <w:szCs w:val="28"/>
        </w:rPr>
        <w:t>ДОКУМЕНТИ СЕ ПОДАВАТ ЛИЧНО ВЪВ ВОЕННО ФОРМИРОВАНИЕ 32040-КРУМОВО ОТ 08:30 ЧАСА ДО 15:30 ЧАСА. КАНДИДАТИТЕ ЗА ДЛЪЖНОСТТА ПРОВЕЖДАТ БЕСЕДА С РАБОТОДАТЕЛЯ /ЗАМЕСТНИКА МУ/.</w:t>
      </w:r>
    </w:p>
    <w:sectPr w:rsidR="00244109" w:rsidRPr="00244109" w:rsidSect="00F5136C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E51D7"/>
    <w:multiLevelType w:val="hybridMultilevel"/>
    <w:tmpl w:val="D740399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0A2E6A"/>
    <w:multiLevelType w:val="hybridMultilevel"/>
    <w:tmpl w:val="90C2FFB0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>
    <w:nsid w:val="354B2EE2"/>
    <w:multiLevelType w:val="hybridMultilevel"/>
    <w:tmpl w:val="5EB60132"/>
    <w:lvl w:ilvl="0" w:tplc="6952042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D950ED"/>
    <w:multiLevelType w:val="hybridMultilevel"/>
    <w:tmpl w:val="8AE01CDC"/>
    <w:lvl w:ilvl="0" w:tplc="A2A41F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B561C76"/>
    <w:multiLevelType w:val="hybridMultilevel"/>
    <w:tmpl w:val="3AD208B4"/>
    <w:lvl w:ilvl="0" w:tplc="6952042A">
      <w:start w:val="1"/>
      <w:numFmt w:val="bullet"/>
      <w:lvlText w:val="­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5">
    <w:nsid w:val="41CF568E"/>
    <w:multiLevelType w:val="hybridMultilevel"/>
    <w:tmpl w:val="A06840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267AC6"/>
    <w:multiLevelType w:val="hybridMultilevel"/>
    <w:tmpl w:val="C4243030"/>
    <w:lvl w:ilvl="0" w:tplc="187CA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185904"/>
    <w:multiLevelType w:val="hybridMultilevel"/>
    <w:tmpl w:val="623295B4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5C1B3D"/>
    <w:rsid w:val="0006559C"/>
    <w:rsid w:val="001D69E8"/>
    <w:rsid w:val="001E09DD"/>
    <w:rsid w:val="001E47D8"/>
    <w:rsid w:val="00235016"/>
    <w:rsid w:val="00244109"/>
    <w:rsid w:val="002A405C"/>
    <w:rsid w:val="002C3C76"/>
    <w:rsid w:val="002C701F"/>
    <w:rsid w:val="002E5810"/>
    <w:rsid w:val="002F3C3B"/>
    <w:rsid w:val="003612CE"/>
    <w:rsid w:val="003800C5"/>
    <w:rsid w:val="00386012"/>
    <w:rsid w:val="003A03CD"/>
    <w:rsid w:val="00437247"/>
    <w:rsid w:val="00451C14"/>
    <w:rsid w:val="0045495C"/>
    <w:rsid w:val="004F0F0D"/>
    <w:rsid w:val="004F2777"/>
    <w:rsid w:val="00544B81"/>
    <w:rsid w:val="005515F8"/>
    <w:rsid w:val="005A36B4"/>
    <w:rsid w:val="005C1B3D"/>
    <w:rsid w:val="005C3076"/>
    <w:rsid w:val="005F59F5"/>
    <w:rsid w:val="00626AEC"/>
    <w:rsid w:val="006C0C22"/>
    <w:rsid w:val="0071089F"/>
    <w:rsid w:val="007120E8"/>
    <w:rsid w:val="007724E5"/>
    <w:rsid w:val="00791548"/>
    <w:rsid w:val="007D03AF"/>
    <w:rsid w:val="007D1D99"/>
    <w:rsid w:val="00872E72"/>
    <w:rsid w:val="008E65D0"/>
    <w:rsid w:val="00975A01"/>
    <w:rsid w:val="00997B6C"/>
    <w:rsid w:val="009A676C"/>
    <w:rsid w:val="009A7860"/>
    <w:rsid w:val="009E4ECF"/>
    <w:rsid w:val="00AA5865"/>
    <w:rsid w:val="00AF4B99"/>
    <w:rsid w:val="00B77373"/>
    <w:rsid w:val="00BA047E"/>
    <w:rsid w:val="00BA3080"/>
    <w:rsid w:val="00BA5711"/>
    <w:rsid w:val="00BA5906"/>
    <w:rsid w:val="00BB7A00"/>
    <w:rsid w:val="00C246C0"/>
    <w:rsid w:val="00C256B5"/>
    <w:rsid w:val="00C81E62"/>
    <w:rsid w:val="00DD71AA"/>
    <w:rsid w:val="00E91A32"/>
    <w:rsid w:val="00E951AB"/>
    <w:rsid w:val="00F161C4"/>
    <w:rsid w:val="00F27F0D"/>
    <w:rsid w:val="00F5136C"/>
    <w:rsid w:val="00F56395"/>
    <w:rsid w:val="00F72DEA"/>
    <w:rsid w:val="00F8275B"/>
    <w:rsid w:val="00FE3CFE"/>
    <w:rsid w:val="00FF2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8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C1B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2">
    <w:name w:val="List 2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semiHidden/>
    <w:locked/>
    <w:rsid w:val="00E951AB"/>
    <w:rPr>
      <w:rFonts w:ascii="Times New Roman" w:hAnsi="Times New Roman" w:cs="Times New Roman"/>
      <w:sz w:val="24"/>
      <w:szCs w:val="24"/>
    </w:rPr>
  </w:style>
  <w:style w:type="paragraph" w:styleId="3">
    <w:name w:val="List 3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F2777"/>
    <w:pPr>
      <w:ind w:left="720"/>
      <w:contextualSpacing/>
    </w:pPr>
  </w:style>
  <w:style w:type="paragraph" w:styleId="a7">
    <w:name w:val="Plain Text"/>
    <w:basedOn w:val="a"/>
    <w:link w:val="a8"/>
    <w:uiPriority w:val="99"/>
    <w:semiHidden/>
    <w:unhideWhenUsed/>
    <w:rsid w:val="00C81E6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8">
    <w:name w:val="Обикновен текст Знак"/>
    <w:basedOn w:val="a0"/>
    <w:link w:val="a7"/>
    <w:uiPriority w:val="99"/>
    <w:semiHidden/>
    <w:rsid w:val="00C81E62"/>
    <w:rPr>
      <w:rFonts w:ascii="Consolas" w:hAnsi="Consolas" w:cs="Calibri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9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412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t.bizeva</cp:lastModifiedBy>
  <cp:revision>18</cp:revision>
  <dcterms:created xsi:type="dcterms:W3CDTF">2026-07-07T06:38:00Z</dcterms:created>
  <dcterms:modified xsi:type="dcterms:W3CDTF">2026-07-07T06:58:00Z</dcterms:modified>
</cp:coreProperties>
</file>